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3C" w:rsidRPr="00AD4D5E" w:rsidRDefault="006F213C" w:rsidP="006F213C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AD4D5E">
        <w:rPr>
          <w:rFonts w:ascii="Times New Roman" w:hAnsi="Times New Roman"/>
          <w:b/>
          <w:sz w:val="24"/>
          <w:szCs w:val="24"/>
          <w:u w:val="single"/>
          <w:lang w:val="sr-Cyrl-CS"/>
        </w:rPr>
        <w:t>ОПШТИ ДЕО</w:t>
      </w:r>
    </w:p>
    <w:p w:rsidR="006F213C" w:rsidRPr="00E102E9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 права утврђена Уставом Републике Србије</w:t>
      </w:r>
      <w:r>
        <w:rPr>
          <w:rFonts w:ascii="Times New Roman" w:hAnsi="Times New Roman"/>
          <w:sz w:val="24"/>
          <w:szCs w:val="24"/>
          <w:lang w:val="en-GB"/>
        </w:rPr>
        <w:t>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 стратешка документа у Републици Србији која се односе на политику запошљавања;</w:t>
      </w:r>
    </w:p>
    <w:p w:rsidR="006F213C" w:rsidRPr="006D5121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Национална стратегија запошљавања</w:t>
      </w:r>
      <w:r w:rsidRPr="00850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2011-2020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</w:rPr>
        <w:t>године</w:t>
      </w:r>
      <w:r w:rsidRPr="00953001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</w:rPr>
        <w:t>(с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тратешки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правци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и </w:t>
      </w:r>
      <w:r>
        <w:rPr>
          <w:rFonts w:ascii="Times New Roman" w:hAnsi="Times New Roman"/>
          <w:sz w:val="24"/>
          <w:szCs w:val="24"/>
        </w:rPr>
        <w:t>приоритети);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Национална стратегија запошљавања за период 2011-2020 године</w:t>
      </w:r>
      <w:r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основна садржина стратегије);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Национална стратегија запошљавања</w:t>
      </w:r>
      <w:r w:rsidRPr="00850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2011-2020 године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појединачни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</w:rPr>
        <w:t>циљеви);</w:t>
      </w:r>
    </w:p>
    <w:p w:rsidR="006F213C" w:rsidRPr="00E102E9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Национална стратегија запошљавања за период 2011-2020 године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( општи циљ и индикатори успеха);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Национална стратегија запошљавања за период 2011-2020. године</w:t>
      </w:r>
      <w:r w:rsidRPr="009530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(доношење и трајање);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Национални акциони план запошљавања (садржај и врсте);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Национални акциони план запошљавања (</w:t>
      </w:r>
      <w:r>
        <w:rPr>
          <w:rFonts w:ascii="Times New Roman" w:hAnsi="Times New Roman"/>
          <w:noProof/>
          <w:color w:val="000000"/>
          <w:sz w:val="24"/>
          <w:szCs w:val="24"/>
          <w:lang w:eastAsia="en-GB"/>
        </w:rPr>
        <w:t>макроекономски показатељи на тржишту рада и стање на тржишту рада);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Национални акциони план запошљавања (програми и мере активне политике запошљавања);</w:t>
      </w:r>
    </w:p>
    <w:p w:rsidR="006F213C" w:rsidRPr="00032448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Национални акциони план запошљавања (носиоци послова реализације и категорије теже запошљивих лица);</w:t>
      </w:r>
    </w:p>
    <w:p w:rsidR="006F213C" w:rsidRPr="005E4876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Набројати које су ратификоване</w:t>
      </w:r>
      <w:r w:rsidRPr="005E4876">
        <w:rPr>
          <w:rFonts w:ascii="Times New Roman" w:hAnsi="Times New Roman"/>
          <w:sz w:val="24"/>
          <w:szCs w:val="24"/>
        </w:rPr>
        <w:t xml:space="preserve"> конвенције МОР-а</w:t>
      </w:r>
      <w:r>
        <w:rPr>
          <w:rFonts w:ascii="Times New Roman" w:hAnsi="Times New Roman"/>
          <w:sz w:val="24"/>
          <w:szCs w:val="24"/>
        </w:rPr>
        <w:t xml:space="preserve"> у области запошљавања;</w:t>
      </w:r>
    </w:p>
    <w:p w:rsidR="006F213C" w:rsidRPr="00953001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001">
        <w:rPr>
          <w:rFonts w:ascii="Times New Roman" w:hAnsi="Times New Roman"/>
          <w:sz w:val="24"/>
          <w:szCs w:val="24"/>
        </w:rPr>
        <w:t xml:space="preserve">Конвенција </w:t>
      </w:r>
      <w:r>
        <w:rPr>
          <w:rFonts w:ascii="Times New Roman" w:hAnsi="Times New Roman"/>
          <w:sz w:val="24"/>
          <w:szCs w:val="24"/>
        </w:rPr>
        <w:t xml:space="preserve">МОР </w:t>
      </w:r>
      <w:r w:rsidRPr="00953001">
        <w:rPr>
          <w:rFonts w:ascii="Times New Roman" w:hAnsi="Times New Roman"/>
          <w:sz w:val="24"/>
          <w:szCs w:val="24"/>
        </w:rPr>
        <w:t>бр. 2 о незапослености</w:t>
      </w:r>
      <w:r>
        <w:rPr>
          <w:rFonts w:ascii="Times New Roman" w:hAnsi="Times New Roman"/>
          <w:sz w:val="24"/>
          <w:szCs w:val="24"/>
        </w:rPr>
        <w:t>;</w:t>
      </w:r>
    </w:p>
    <w:p w:rsidR="006F213C" w:rsidRPr="00E46B04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Конвенција 88 МОР-а  (о организацији службе за посредовање у раду);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Конвенција 159 МОР-а о професионалној рехабилитацији и запошљавању особа са инвалидитетом;</w:t>
      </w:r>
    </w:p>
    <w:p w:rsidR="006F213C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001">
        <w:rPr>
          <w:rFonts w:ascii="Times New Roman" w:hAnsi="Times New Roman"/>
          <w:sz w:val="24"/>
          <w:szCs w:val="24"/>
        </w:rPr>
        <w:t>Конвенција 122 МОР-а о политици запошљавања</w:t>
      </w:r>
      <w:r>
        <w:rPr>
          <w:rFonts w:ascii="Times New Roman" w:hAnsi="Times New Roman"/>
          <w:sz w:val="24"/>
          <w:szCs w:val="24"/>
        </w:rPr>
        <w:t>;</w:t>
      </w:r>
    </w:p>
    <w:p w:rsidR="006F213C" w:rsidRPr="00953001" w:rsidRDefault="006F213C" w:rsidP="006F2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001">
        <w:rPr>
          <w:rFonts w:ascii="Times New Roman" w:hAnsi="Times New Roman"/>
          <w:sz w:val="24"/>
          <w:szCs w:val="24"/>
        </w:rPr>
        <w:t>Конвенција 111 МОР-а о дискриминацији у погледу запошљавања</w:t>
      </w:r>
      <w:r>
        <w:rPr>
          <w:rFonts w:ascii="Times New Roman" w:hAnsi="Times New Roman"/>
          <w:sz w:val="24"/>
          <w:szCs w:val="24"/>
        </w:rPr>
        <w:t>.</w:t>
      </w:r>
    </w:p>
    <w:p w:rsidR="006F213C" w:rsidRDefault="006F213C" w:rsidP="006F213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912AB" w:rsidRDefault="00C912AB"/>
    <w:sectPr w:rsidR="00C912AB" w:rsidSect="00C91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904A9"/>
    <w:multiLevelType w:val="hybridMultilevel"/>
    <w:tmpl w:val="599653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213C"/>
    <w:rsid w:val="003340E5"/>
    <w:rsid w:val="006F213C"/>
    <w:rsid w:val="008E4AB4"/>
    <w:rsid w:val="00AA737C"/>
    <w:rsid w:val="00B351DB"/>
    <w:rsid w:val="00C912AB"/>
    <w:rsid w:val="00D028F3"/>
    <w:rsid w:val="00F00F22"/>
    <w:rsid w:val="00FB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3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13C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>Grizli777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sanja.gavranovic</dc:creator>
  <cp:keywords/>
  <dc:description/>
  <cp:lastModifiedBy>sanja.gavranovic</cp:lastModifiedBy>
  <cp:revision>2</cp:revision>
  <dcterms:created xsi:type="dcterms:W3CDTF">2014-07-01T06:13:00Z</dcterms:created>
  <dcterms:modified xsi:type="dcterms:W3CDTF">2014-07-01T06:14:00Z</dcterms:modified>
</cp:coreProperties>
</file>